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A870" w14:textId="77777777" w:rsidR="00FD1FD3" w:rsidRDefault="00FD1FD3" w:rsidP="006C7B2E">
      <w:pPr>
        <w:pStyle w:val="AralkYok"/>
        <w:jc w:val="both"/>
        <w:rPr>
          <w:rFonts w:ascii="Calibri" w:hAnsi="Calibri" w:cs="Calibri"/>
        </w:rPr>
      </w:pPr>
    </w:p>
    <w:p w14:paraId="68215BD7" w14:textId="79A694FB" w:rsidR="006C7B2E" w:rsidRDefault="006C7B2E" w:rsidP="006C7B2E">
      <w:pPr>
        <w:pStyle w:val="AralkYok"/>
        <w:jc w:val="both"/>
        <w:rPr>
          <w:rFonts w:ascii="Calibri" w:hAnsi="Calibri" w:cs="Calibri"/>
          <w:i/>
          <w:iCs/>
        </w:rPr>
      </w:pPr>
      <w:r w:rsidRPr="006C7B2E">
        <w:rPr>
          <w:rFonts w:ascii="Calibri" w:hAnsi="Calibri" w:cs="Calibri"/>
          <w:b/>
          <w:bCs/>
        </w:rPr>
        <w:t>İZMİR NÖBETÇİ ASLİYE TİCARET MAHKEMESİ BAŞKANLIĞI’NA</w:t>
      </w:r>
      <w:r w:rsidRPr="006C7B2E">
        <w:rPr>
          <w:rFonts w:ascii="Calibri" w:hAnsi="Calibri" w:cs="Calibri"/>
        </w:rPr>
        <w:t xml:space="preserve"> </w:t>
      </w:r>
    </w:p>
    <w:p w14:paraId="6A200D31" w14:textId="77777777" w:rsidR="006C7B2E" w:rsidRPr="006C7B2E" w:rsidRDefault="006C7B2E" w:rsidP="006C7B2E">
      <w:pPr>
        <w:pStyle w:val="AralkYok"/>
        <w:jc w:val="both"/>
        <w:rPr>
          <w:rFonts w:ascii="Calibri" w:hAnsi="Calibri" w:cs="Calibri"/>
        </w:rPr>
      </w:pPr>
    </w:p>
    <w:p w14:paraId="62CD3B05" w14:textId="1BE5837B" w:rsidR="006C7B2E" w:rsidRPr="006C7B2E" w:rsidRDefault="006C7B2E" w:rsidP="006C7B2E">
      <w:pPr>
        <w:pStyle w:val="AralkYok"/>
        <w:jc w:val="both"/>
        <w:rPr>
          <w:rFonts w:ascii="Calibri" w:hAnsi="Calibri" w:cs="Calibri"/>
        </w:rPr>
      </w:pPr>
      <w:r w:rsidRPr="006C7B2E">
        <w:rPr>
          <w:rFonts w:ascii="Calibri" w:hAnsi="Calibri" w:cs="Calibri"/>
          <w:b/>
          <w:bCs/>
        </w:rPr>
        <w:t xml:space="preserve">DAVACI </w:t>
      </w:r>
      <w:r>
        <w:rPr>
          <w:rFonts w:ascii="Calibri" w:hAnsi="Calibri" w:cs="Calibri"/>
          <w:b/>
          <w:bCs/>
        </w:rPr>
        <w:tab/>
      </w:r>
      <w:r>
        <w:rPr>
          <w:rFonts w:ascii="Calibri" w:hAnsi="Calibri" w:cs="Calibri"/>
          <w:b/>
          <w:bCs/>
        </w:rPr>
        <w:tab/>
      </w:r>
      <w:r w:rsidRPr="006C7B2E">
        <w:rPr>
          <w:rFonts w:ascii="Calibri" w:hAnsi="Calibri" w:cs="Calibri"/>
          <w:b/>
          <w:bCs/>
        </w:rPr>
        <w:t>:</w:t>
      </w:r>
      <w:r w:rsidRPr="006C7B2E">
        <w:rPr>
          <w:rFonts w:ascii="Calibri" w:hAnsi="Calibri" w:cs="Calibri"/>
        </w:rPr>
        <w:t xml:space="preserve"> ___________________________ (</w:t>
      </w:r>
      <w:proofErr w:type="gramStart"/>
      <w:r w:rsidRPr="006C7B2E">
        <w:rPr>
          <w:rFonts w:ascii="Calibri" w:hAnsi="Calibri" w:cs="Calibri"/>
        </w:rPr>
        <w:t>TC</w:t>
      </w:r>
      <w:proofErr w:type="gramEnd"/>
      <w:r w:rsidRPr="006C7B2E">
        <w:rPr>
          <w:rFonts w:ascii="Calibri" w:hAnsi="Calibri" w:cs="Calibri"/>
        </w:rPr>
        <w:t xml:space="preserve"> Kimlik No: ___________________) </w:t>
      </w:r>
    </w:p>
    <w:p w14:paraId="765E140B" w14:textId="02D58CAD" w:rsidR="006C7B2E" w:rsidRPr="006C7B2E" w:rsidRDefault="006C7B2E" w:rsidP="006C7B2E">
      <w:pPr>
        <w:pStyle w:val="AralkYok"/>
        <w:jc w:val="both"/>
        <w:rPr>
          <w:rFonts w:ascii="Calibri" w:hAnsi="Calibri" w:cs="Calibri"/>
        </w:rPr>
      </w:pPr>
      <w:r w:rsidRPr="006C7B2E">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sidRPr="006C7B2E">
        <w:rPr>
          <w:rFonts w:ascii="Calibri" w:hAnsi="Calibri" w:cs="Calibri"/>
          <w:b/>
          <w:bCs/>
        </w:rPr>
        <w:t>:</w:t>
      </w:r>
      <w:r w:rsidRPr="006C7B2E">
        <w:rPr>
          <w:rFonts w:ascii="Calibri" w:hAnsi="Calibri" w:cs="Calibri"/>
        </w:rPr>
        <w:t xml:space="preserve"> Av. ___________________________ </w:t>
      </w:r>
    </w:p>
    <w:p w14:paraId="1233D30C" w14:textId="0C103500" w:rsidR="006C7B2E" w:rsidRPr="006C7B2E" w:rsidRDefault="006C7B2E" w:rsidP="006C7B2E">
      <w:pPr>
        <w:pStyle w:val="AralkYok"/>
        <w:jc w:val="both"/>
        <w:rPr>
          <w:rFonts w:ascii="Calibri" w:hAnsi="Calibri" w:cs="Calibri"/>
        </w:rPr>
      </w:pPr>
      <w:r w:rsidRPr="006C7B2E">
        <w:rPr>
          <w:rFonts w:ascii="Calibri" w:hAnsi="Calibri" w:cs="Calibri"/>
          <w:b/>
          <w:bCs/>
        </w:rPr>
        <w:t>DAVALILAR</w:t>
      </w:r>
      <w:r>
        <w:rPr>
          <w:rFonts w:ascii="Calibri" w:hAnsi="Calibri" w:cs="Calibri"/>
          <w:b/>
          <w:bCs/>
        </w:rPr>
        <w:tab/>
      </w:r>
      <w:proofErr w:type="gramStart"/>
      <w:r>
        <w:rPr>
          <w:rFonts w:ascii="Calibri" w:hAnsi="Calibri" w:cs="Calibri"/>
          <w:b/>
          <w:bCs/>
        </w:rPr>
        <w:tab/>
      </w:r>
      <w:r w:rsidRPr="006C7B2E">
        <w:rPr>
          <w:rFonts w:ascii="Calibri" w:hAnsi="Calibri" w:cs="Calibri"/>
          <w:b/>
          <w:bCs/>
        </w:rPr>
        <w:t xml:space="preserve"> :</w:t>
      </w:r>
      <w:proofErr w:type="gramEnd"/>
    </w:p>
    <w:p w14:paraId="33653BE4" w14:textId="77777777" w:rsidR="006C7B2E" w:rsidRDefault="006C7B2E" w:rsidP="006C7B2E">
      <w:pPr>
        <w:pStyle w:val="AralkYok"/>
        <w:numPr>
          <w:ilvl w:val="0"/>
          <w:numId w:val="1"/>
        </w:numPr>
        <w:jc w:val="both"/>
        <w:rPr>
          <w:rFonts w:ascii="Calibri" w:hAnsi="Calibri" w:cs="Calibri"/>
        </w:rPr>
      </w:pPr>
      <w:r w:rsidRPr="006C7B2E">
        <w:rPr>
          <w:rFonts w:ascii="Calibri" w:hAnsi="Calibri" w:cs="Calibri"/>
        </w:rPr>
        <w:t>___________________________ (Araç Sürücüsü/</w:t>
      </w:r>
      <w:proofErr w:type="gramStart"/>
      <w:r w:rsidRPr="006C7B2E">
        <w:rPr>
          <w:rFonts w:ascii="Calibri" w:hAnsi="Calibri" w:cs="Calibri"/>
        </w:rPr>
        <w:t>Maliki -</w:t>
      </w:r>
      <w:proofErr w:type="gramEnd"/>
      <w:r w:rsidRPr="006C7B2E">
        <w:rPr>
          <w:rFonts w:ascii="Calibri" w:hAnsi="Calibri" w:cs="Calibri"/>
        </w:rPr>
        <w:t xml:space="preserve"> </w:t>
      </w:r>
      <w:proofErr w:type="gramStart"/>
      <w:r w:rsidRPr="006C7B2E">
        <w:rPr>
          <w:rFonts w:ascii="Calibri" w:hAnsi="Calibri" w:cs="Calibri"/>
        </w:rPr>
        <w:t>TC</w:t>
      </w:r>
      <w:proofErr w:type="gramEnd"/>
      <w:r w:rsidRPr="006C7B2E">
        <w:rPr>
          <w:rFonts w:ascii="Calibri" w:hAnsi="Calibri" w:cs="Calibri"/>
        </w:rPr>
        <w:t xml:space="preserve"> No: ______________) </w:t>
      </w:r>
    </w:p>
    <w:p w14:paraId="6934404F" w14:textId="34CCE475" w:rsidR="006C7B2E" w:rsidRPr="006C7B2E" w:rsidRDefault="006C7B2E" w:rsidP="006C7B2E">
      <w:pPr>
        <w:pStyle w:val="AralkYok"/>
        <w:ind w:left="720"/>
        <w:jc w:val="both"/>
        <w:rPr>
          <w:rFonts w:ascii="Calibri" w:hAnsi="Calibri" w:cs="Calibri"/>
        </w:rPr>
      </w:pPr>
      <w:r w:rsidRPr="006C7B2E">
        <w:rPr>
          <w:rFonts w:ascii="Calibri" w:hAnsi="Calibri" w:cs="Calibri"/>
        </w:rPr>
        <w:t>Adres: _____________________________________________________</w:t>
      </w:r>
    </w:p>
    <w:p w14:paraId="1FCDCA0C" w14:textId="77777777" w:rsidR="006C7B2E" w:rsidRDefault="006C7B2E" w:rsidP="006C7B2E">
      <w:pPr>
        <w:pStyle w:val="AralkYok"/>
        <w:numPr>
          <w:ilvl w:val="0"/>
          <w:numId w:val="1"/>
        </w:numPr>
        <w:jc w:val="both"/>
        <w:rPr>
          <w:rFonts w:ascii="Calibri" w:hAnsi="Calibri" w:cs="Calibri"/>
        </w:rPr>
      </w:pPr>
      <w:r w:rsidRPr="006C7B2E">
        <w:rPr>
          <w:rFonts w:ascii="Calibri" w:hAnsi="Calibri" w:cs="Calibri"/>
        </w:rPr>
        <w:t xml:space="preserve">___________________________ Sigorta A.Ş. </w:t>
      </w:r>
    </w:p>
    <w:p w14:paraId="14940572" w14:textId="5D4E4C31" w:rsidR="006C7B2E" w:rsidRPr="006C7B2E" w:rsidRDefault="006C7B2E" w:rsidP="006C7B2E">
      <w:pPr>
        <w:pStyle w:val="AralkYok"/>
        <w:ind w:left="720"/>
        <w:jc w:val="both"/>
        <w:rPr>
          <w:rFonts w:ascii="Calibri" w:hAnsi="Calibri" w:cs="Calibri"/>
        </w:rPr>
      </w:pPr>
      <w:r w:rsidRPr="006C7B2E">
        <w:rPr>
          <w:rFonts w:ascii="Calibri" w:hAnsi="Calibri" w:cs="Calibri"/>
        </w:rPr>
        <w:t>Adres: _____________________________________________________</w:t>
      </w:r>
    </w:p>
    <w:p w14:paraId="2F165E22" w14:textId="77777777" w:rsidR="006C7B2E" w:rsidRDefault="006C7B2E" w:rsidP="006C7B2E">
      <w:pPr>
        <w:pStyle w:val="AralkYok"/>
        <w:jc w:val="both"/>
        <w:rPr>
          <w:rFonts w:ascii="Calibri" w:hAnsi="Calibri" w:cs="Calibri"/>
          <w:b/>
          <w:bCs/>
        </w:rPr>
      </w:pPr>
    </w:p>
    <w:p w14:paraId="0DA1ABBA" w14:textId="22D3B6BE" w:rsidR="006C7B2E" w:rsidRPr="006C7B2E" w:rsidRDefault="006C7B2E" w:rsidP="006C7B2E">
      <w:pPr>
        <w:pStyle w:val="AralkYok"/>
        <w:jc w:val="both"/>
        <w:rPr>
          <w:rFonts w:ascii="Calibri" w:hAnsi="Calibri" w:cs="Calibri"/>
        </w:rPr>
      </w:pPr>
      <w:proofErr w:type="gramStart"/>
      <w:r w:rsidRPr="006C7B2E">
        <w:rPr>
          <w:rFonts w:ascii="Calibri" w:hAnsi="Calibri" w:cs="Calibri"/>
          <w:b/>
          <w:bCs/>
        </w:rPr>
        <w:t>KONU :</w:t>
      </w:r>
      <w:proofErr w:type="gramEnd"/>
      <w:r w:rsidRPr="006C7B2E">
        <w:rPr>
          <w:rFonts w:ascii="Calibri" w:hAnsi="Calibri" w:cs="Calibri"/>
        </w:rPr>
        <w:t xml:space="preserve"> Fazlaya ilişkin haklarımız saklı kalmak kaydıyla, HMK m. 107 uyarınca belirsiz alacak davası olarak şimdilik;</w:t>
      </w:r>
    </w:p>
    <w:p w14:paraId="0E45B2B9" w14:textId="77777777" w:rsidR="006C7B2E" w:rsidRPr="006C7B2E" w:rsidRDefault="006C7B2E" w:rsidP="006C7B2E">
      <w:pPr>
        <w:pStyle w:val="AralkYok"/>
        <w:numPr>
          <w:ilvl w:val="0"/>
          <w:numId w:val="2"/>
        </w:numPr>
        <w:jc w:val="both"/>
        <w:rPr>
          <w:rFonts w:ascii="Calibri" w:hAnsi="Calibri" w:cs="Calibri"/>
        </w:rPr>
      </w:pPr>
      <w:r w:rsidRPr="006C7B2E">
        <w:rPr>
          <w:rFonts w:ascii="Calibri" w:hAnsi="Calibri" w:cs="Calibri"/>
        </w:rPr>
        <w:t>Geçici İş Göremezlik / Kazanç Kaybı Tazminatı için: _________ TL</w:t>
      </w:r>
    </w:p>
    <w:p w14:paraId="22E626DF" w14:textId="77777777" w:rsidR="006C7B2E" w:rsidRPr="006C7B2E" w:rsidRDefault="006C7B2E" w:rsidP="006C7B2E">
      <w:pPr>
        <w:pStyle w:val="AralkYok"/>
        <w:numPr>
          <w:ilvl w:val="0"/>
          <w:numId w:val="2"/>
        </w:numPr>
        <w:jc w:val="both"/>
        <w:rPr>
          <w:rFonts w:ascii="Calibri" w:hAnsi="Calibri" w:cs="Calibri"/>
        </w:rPr>
      </w:pPr>
      <w:r w:rsidRPr="006C7B2E">
        <w:rPr>
          <w:rFonts w:ascii="Calibri" w:hAnsi="Calibri" w:cs="Calibri"/>
        </w:rPr>
        <w:t>Sürekli İş Göremezlik / Çalışma Gücü Azalması için: _________ TL</w:t>
      </w:r>
    </w:p>
    <w:p w14:paraId="726DED4F" w14:textId="77777777" w:rsidR="006C7B2E" w:rsidRPr="006C7B2E" w:rsidRDefault="006C7B2E" w:rsidP="006C7B2E">
      <w:pPr>
        <w:pStyle w:val="AralkYok"/>
        <w:numPr>
          <w:ilvl w:val="0"/>
          <w:numId w:val="2"/>
        </w:numPr>
        <w:jc w:val="both"/>
        <w:rPr>
          <w:rFonts w:ascii="Calibri" w:hAnsi="Calibri" w:cs="Calibri"/>
        </w:rPr>
      </w:pPr>
      <w:r w:rsidRPr="006C7B2E">
        <w:rPr>
          <w:rFonts w:ascii="Calibri" w:hAnsi="Calibri" w:cs="Calibri"/>
        </w:rPr>
        <w:t>SGK Kapsamı Dışındaki Özel Tedavi, Ameliyat ve Bakıcı Giderleri için: _________ TL</w:t>
      </w:r>
    </w:p>
    <w:p w14:paraId="7E35E7A8" w14:textId="77777777" w:rsidR="006C7B2E" w:rsidRPr="006C7B2E" w:rsidRDefault="006C7B2E" w:rsidP="006C7B2E">
      <w:pPr>
        <w:pStyle w:val="AralkYok"/>
        <w:numPr>
          <w:ilvl w:val="0"/>
          <w:numId w:val="2"/>
        </w:numPr>
        <w:jc w:val="both"/>
        <w:rPr>
          <w:rFonts w:ascii="Calibri" w:hAnsi="Calibri" w:cs="Calibri"/>
        </w:rPr>
      </w:pPr>
      <w:r w:rsidRPr="006C7B2E">
        <w:rPr>
          <w:rFonts w:ascii="Calibri" w:hAnsi="Calibri" w:cs="Calibri"/>
        </w:rPr>
        <w:t xml:space="preserve">Manevi Tazminat için (Yalnızca sürücü ve varsa İMM kapsamındaki sigorta şirketinden): _________ TL maddi ve manevi tazminatın haksız fiil (kaza) tarihinden itibaren işleyecek faiziyle davalılardan müştereken ve </w:t>
      </w:r>
      <w:proofErr w:type="spellStart"/>
      <w:r w:rsidRPr="006C7B2E">
        <w:rPr>
          <w:rFonts w:ascii="Calibri" w:hAnsi="Calibri" w:cs="Calibri"/>
        </w:rPr>
        <w:t>müteselsilen</w:t>
      </w:r>
      <w:proofErr w:type="spellEnd"/>
      <w:r w:rsidRPr="006C7B2E">
        <w:rPr>
          <w:rFonts w:ascii="Calibri" w:hAnsi="Calibri" w:cs="Calibri"/>
        </w:rPr>
        <w:t xml:space="preserve"> tahsili talebidir.</w:t>
      </w:r>
    </w:p>
    <w:p w14:paraId="4BF22073" w14:textId="77777777" w:rsidR="006C7B2E" w:rsidRDefault="006C7B2E" w:rsidP="006C7B2E">
      <w:pPr>
        <w:pStyle w:val="AralkYok"/>
        <w:jc w:val="both"/>
        <w:rPr>
          <w:rFonts w:ascii="Calibri" w:hAnsi="Calibri" w:cs="Calibri"/>
          <w:b/>
          <w:bCs/>
        </w:rPr>
      </w:pPr>
    </w:p>
    <w:p w14:paraId="48333A53" w14:textId="335452B7" w:rsidR="006C7B2E" w:rsidRDefault="006C7B2E" w:rsidP="006C7B2E">
      <w:pPr>
        <w:pStyle w:val="AralkYok"/>
        <w:jc w:val="both"/>
        <w:rPr>
          <w:rFonts w:ascii="Calibri" w:hAnsi="Calibri" w:cs="Calibri"/>
        </w:rPr>
      </w:pPr>
      <w:r w:rsidRPr="006C7B2E">
        <w:rPr>
          <w:rFonts w:ascii="Calibri" w:hAnsi="Calibri" w:cs="Calibri"/>
          <w:b/>
          <w:bCs/>
        </w:rPr>
        <w:t xml:space="preserve">HARCA ESAS DEĞER </w:t>
      </w:r>
      <w:r>
        <w:rPr>
          <w:rFonts w:ascii="Calibri" w:hAnsi="Calibri" w:cs="Calibri"/>
          <w:b/>
          <w:bCs/>
        </w:rPr>
        <w:tab/>
      </w:r>
      <w:r w:rsidRPr="006C7B2E">
        <w:rPr>
          <w:rFonts w:ascii="Calibri" w:hAnsi="Calibri" w:cs="Calibri"/>
          <w:b/>
          <w:bCs/>
        </w:rPr>
        <w:t>:</w:t>
      </w:r>
      <w:r w:rsidRPr="006C7B2E">
        <w:rPr>
          <w:rFonts w:ascii="Calibri" w:hAnsi="Calibri" w:cs="Calibri"/>
        </w:rPr>
        <w:t xml:space="preserve"> </w:t>
      </w:r>
      <w:r>
        <w:rPr>
          <w:rFonts w:ascii="Calibri" w:hAnsi="Calibri" w:cs="Calibri"/>
        </w:rPr>
        <w:t>M</w:t>
      </w:r>
      <w:r w:rsidRPr="006C7B2E">
        <w:rPr>
          <w:rFonts w:ascii="Calibri" w:hAnsi="Calibri" w:cs="Calibri"/>
        </w:rPr>
        <w:t xml:space="preserve">addi Tazminat Talebi: _________ TL </w:t>
      </w:r>
    </w:p>
    <w:p w14:paraId="750510E3" w14:textId="0D6DCBE1" w:rsidR="006C7B2E" w:rsidRPr="006C7B2E" w:rsidRDefault="006C7B2E" w:rsidP="006C7B2E">
      <w:pPr>
        <w:pStyle w:val="AralkYok"/>
        <w:ind w:left="1416" w:firstLine="708"/>
        <w:jc w:val="both"/>
        <w:rPr>
          <w:rFonts w:ascii="Calibri" w:hAnsi="Calibri" w:cs="Calibri"/>
        </w:rPr>
      </w:pPr>
      <w:r w:rsidRPr="006C7B2E">
        <w:rPr>
          <w:rFonts w:ascii="Calibri" w:hAnsi="Calibri" w:cs="Calibri"/>
        </w:rPr>
        <w:t xml:space="preserve"> Manevi Tazminat Talebi: _________ TL</w:t>
      </w:r>
    </w:p>
    <w:p w14:paraId="7AB389BC" w14:textId="77777777" w:rsidR="006C7B2E" w:rsidRDefault="006C7B2E" w:rsidP="006C7B2E">
      <w:pPr>
        <w:pStyle w:val="AralkYok"/>
        <w:jc w:val="both"/>
        <w:rPr>
          <w:rFonts w:ascii="Calibri" w:hAnsi="Calibri" w:cs="Calibri"/>
          <w:b/>
          <w:bCs/>
        </w:rPr>
      </w:pPr>
    </w:p>
    <w:p w14:paraId="5E65D437" w14:textId="11DA31C2" w:rsidR="006C7B2E" w:rsidRPr="006C7B2E" w:rsidRDefault="006C7B2E" w:rsidP="006C7B2E">
      <w:pPr>
        <w:pStyle w:val="AralkYok"/>
        <w:jc w:val="both"/>
        <w:rPr>
          <w:rFonts w:ascii="Calibri" w:hAnsi="Calibri" w:cs="Calibri"/>
        </w:rPr>
      </w:pPr>
      <w:r w:rsidRPr="006C7B2E">
        <w:rPr>
          <w:rFonts w:ascii="Calibri" w:hAnsi="Calibri" w:cs="Calibri"/>
          <w:b/>
          <w:bCs/>
        </w:rPr>
        <w:t xml:space="preserve">ARABULUCULUK DOSYA </w:t>
      </w:r>
      <w:proofErr w:type="gramStart"/>
      <w:r w:rsidRPr="006C7B2E">
        <w:rPr>
          <w:rFonts w:ascii="Calibri" w:hAnsi="Calibri" w:cs="Calibri"/>
          <w:b/>
          <w:bCs/>
        </w:rPr>
        <w:t>NO :</w:t>
      </w:r>
      <w:proofErr w:type="gramEnd"/>
      <w:r w:rsidRPr="006C7B2E">
        <w:rPr>
          <w:rFonts w:ascii="Calibri" w:hAnsi="Calibri" w:cs="Calibri"/>
        </w:rPr>
        <w:t xml:space="preserve"> </w:t>
      </w:r>
      <w:r w:rsidRPr="006C7B2E">
        <w:rPr>
          <w:rFonts w:ascii="Calibri" w:hAnsi="Calibri" w:cs="Calibri"/>
          <w:b/>
          <w:bCs/>
        </w:rPr>
        <w:t>/</w:t>
      </w:r>
      <w:r w:rsidRPr="006C7B2E">
        <w:rPr>
          <w:rFonts w:ascii="Calibri" w:hAnsi="Calibri" w:cs="Calibri"/>
        </w:rPr>
        <w:t xml:space="preserve"> Arabuluculuk </w:t>
      </w:r>
      <w:proofErr w:type="gramStart"/>
      <w:r w:rsidRPr="006C7B2E">
        <w:rPr>
          <w:rFonts w:ascii="Calibri" w:hAnsi="Calibri" w:cs="Calibri"/>
        </w:rPr>
        <w:t>Bürosu -</w:t>
      </w:r>
      <w:proofErr w:type="gramEnd"/>
      <w:r w:rsidRPr="006C7B2E">
        <w:rPr>
          <w:rFonts w:ascii="Calibri" w:hAnsi="Calibri" w:cs="Calibri"/>
        </w:rPr>
        <w:t xml:space="preserve"> Büro Dosya No: _________</w:t>
      </w:r>
    </w:p>
    <w:p w14:paraId="2DC8F7E1" w14:textId="77777777" w:rsidR="006C7B2E" w:rsidRDefault="006C7B2E" w:rsidP="006C7B2E">
      <w:pPr>
        <w:pStyle w:val="AralkYok"/>
        <w:jc w:val="both"/>
        <w:rPr>
          <w:rFonts w:ascii="Calibri" w:hAnsi="Calibri" w:cs="Calibri"/>
          <w:b/>
          <w:bCs/>
        </w:rPr>
      </w:pPr>
    </w:p>
    <w:p w14:paraId="038B36A6" w14:textId="44F60920" w:rsidR="006C7B2E" w:rsidRDefault="006C7B2E" w:rsidP="006C7B2E">
      <w:pPr>
        <w:pStyle w:val="AralkYok"/>
        <w:jc w:val="both"/>
        <w:rPr>
          <w:rFonts w:ascii="Calibri" w:hAnsi="Calibri" w:cs="Calibri"/>
          <w:b/>
          <w:bCs/>
        </w:rPr>
      </w:pPr>
      <w:r w:rsidRPr="006C7B2E">
        <w:rPr>
          <w:rFonts w:ascii="Calibri" w:hAnsi="Calibri" w:cs="Calibri"/>
          <w:b/>
          <w:bCs/>
        </w:rPr>
        <w:t>AÇIKLAMALAR</w:t>
      </w:r>
      <w:r>
        <w:rPr>
          <w:rFonts w:ascii="Calibri" w:hAnsi="Calibri" w:cs="Calibri"/>
          <w:b/>
          <w:bCs/>
        </w:rPr>
        <w:tab/>
      </w:r>
      <w:proofErr w:type="gramStart"/>
      <w:r>
        <w:rPr>
          <w:rFonts w:ascii="Calibri" w:hAnsi="Calibri" w:cs="Calibri"/>
          <w:b/>
          <w:bCs/>
        </w:rPr>
        <w:tab/>
      </w:r>
      <w:r w:rsidRPr="006C7B2E">
        <w:rPr>
          <w:rFonts w:ascii="Calibri" w:hAnsi="Calibri" w:cs="Calibri"/>
          <w:b/>
          <w:bCs/>
        </w:rPr>
        <w:t xml:space="preserve"> :</w:t>
      </w:r>
      <w:proofErr w:type="gramEnd"/>
    </w:p>
    <w:p w14:paraId="0D47D716" w14:textId="77777777" w:rsidR="006C7B2E" w:rsidRPr="006C7B2E" w:rsidRDefault="006C7B2E" w:rsidP="006C7B2E">
      <w:pPr>
        <w:pStyle w:val="AralkYok"/>
        <w:jc w:val="both"/>
        <w:rPr>
          <w:rFonts w:ascii="Calibri" w:hAnsi="Calibri" w:cs="Calibri"/>
        </w:rPr>
      </w:pPr>
    </w:p>
    <w:p w14:paraId="0EBC2AAA" w14:textId="77777777" w:rsidR="006C7B2E" w:rsidRPr="006C7B2E" w:rsidRDefault="006C7B2E" w:rsidP="006C7B2E">
      <w:pPr>
        <w:pStyle w:val="AralkYok"/>
        <w:jc w:val="both"/>
        <w:rPr>
          <w:rFonts w:ascii="Calibri" w:hAnsi="Calibri" w:cs="Calibri"/>
        </w:rPr>
      </w:pPr>
      <w:r w:rsidRPr="006C7B2E">
        <w:rPr>
          <w:rFonts w:ascii="Calibri" w:hAnsi="Calibri" w:cs="Calibri"/>
          <w:b/>
          <w:bCs/>
        </w:rPr>
        <w:t>1. Kazanın Oluşumu ve Kusur Durumu:</w:t>
      </w:r>
      <w:r w:rsidRPr="006C7B2E">
        <w:rPr>
          <w:rFonts w:ascii="Calibri" w:hAnsi="Calibri" w:cs="Calibri"/>
        </w:rPr>
        <w:t xml:space="preserve"> </w:t>
      </w:r>
      <w:r w:rsidRPr="006C7B2E">
        <w:rPr>
          <w:rFonts w:ascii="Calibri" w:hAnsi="Calibri" w:cs="Calibri"/>
          <w:b/>
          <w:bCs/>
          <w:i/>
          <w:iCs/>
        </w:rPr>
        <w:t>/</w:t>
      </w:r>
      <w:r w:rsidRPr="006C7B2E">
        <w:rPr>
          <w:rFonts w:ascii="Calibri" w:hAnsi="Calibri" w:cs="Calibri"/>
        </w:rPr>
        <w:t xml:space="preserve">/_____ tarihinde, </w:t>
      </w:r>
      <w:proofErr w:type="gramStart"/>
      <w:r w:rsidRPr="006C7B2E">
        <w:rPr>
          <w:rFonts w:ascii="Calibri" w:hAnsi="Calibri" w:cs="Calibri"/>
        </w:rPr>
        <w:t xml:space="preserve">saat </w:t>
      </w:r>
      <w:r w:rsidRPr="006C7B2E">
        <w:rPr>
          <w:rFonts w:ascii="Calibri" w:hAnsi="Calibri" w:cs="Calibri"/>
          <w:b/>
          <w:bCs/>
        </w:rPr>
        <w:t>:</w:t>
      </w:r>
      <w:proofErr w:type="gramEnd"/>
      <w:r w:rsidRPr="006C7B2E">
        <w:rPr>
          <w:rFonts w:ascii="Calibri" w:hAnsi="Calibri" w:cs="Calibri"/>
        </w:rPr>
        <w:t xml:space="preserve"> sıralarında, müvekkil ___________________________'</w:t>
      </w:r>
      <w:proofErr w:type="spellStart"/>
      <w:r w:rsidRPr="006C7B2E">
        <w:rPr>
          <w:rFonts w:ascii="Calibri" w:hAnsi="Calibri" w:cs="Calibri"/>
        </w:rPr>
        <w:t>ın</w:t>
      </w:r>
      <w:proofErr w:type="spellEnd"/>
      <w:r w:rsidRPr="006C7B2E">
        <w:rPr>
          <w:rFonts w:ascii="Calibri" w:hAnsi="Calibri" w:cs="Calibri"/>
        </w:rPr>
        <w:t xml:space="preserve"> yolcu olarak bulunduğu _________ plakalı araç, yeşil ışıkta kavşaktan geçiş yapmakta iken; davalı sürücü ___________________________ sevk ve idaresindeki _________ plakalı lüks araçla, hız sınırlarını aşarak ve kendisine </w:t>
      </w:r>
      <w:r w:rsidRPr="006C7B2E">
        <w:rPr>
          <w:rFonts w:ascii="Calibri" w:hAnsi="Calibri" w:cs="Calibri"/>
          <w:b/>
          <w:bCs/>
        </w:rPr>
        <w:t>KIRMIZI IŞIK</w:t>
      </w:r>
      <w:r w:rsidRPr="006C7B2E">
        <w:rPr>
          <w:rFonts w:ascii="Calibri" w:hAnsi="Calibri" w:cs="Calibri"/>
        </w:rPr>
        <w:t xml:space="preserve"> yanmasına rağmen durmayarak kavşağa kontrolsüzce giriş yapmış ve müvekkilin içinde bulunduğu araca sağ yan taraftan şiddetle çarpmıştır. Çarpmanın etkisiyle müvekkilin içinde bulunduğu araç takla atmış ve savrularak durabilmiştir. Kaza tespit tutanağı, kamera görüntüleri ve ceza soruşturması dosyası kapsamından davalının kazanın meydana gelmesinde </w:t>
      </w:r>
      <w:r w:rsidRPr="006C7B2E">
        <w:rPr>
          <w:rFonts w:ascii="Calibri" w:hAnsi="Calibri" w:cs="Calibri"/>
          <w:b/>
          <w:bCs/>
        </w:rPr>
        <w:t>%100 (Asli ve Tam) Kusurlu</w:t>
      </w:r>
      <w:r w:rsidRPr="006C7B2E">
        <w:rPr>
          <w:rFonts w:ascii="Calibri" w:hAnsi="Calibri" w:cs="Calibri"/>
        </w:rPr>
        <w:t xml:space="preserve"> olduğu, ayrıca kaza esnasında yasal sınırların çok üzerinde alkollü ve uyuşturucu madde etkisinde olduğu sabittir.</w:t>
      </w:r>
    </w:p>
    <w:p w14:paraId="2C8831FA" w14:textId="77777777" w:rsidR="006C7B2E" w:rsidRDefault="006C7B2E" w:rsidP="006C7B2E">
      <w:pPr>
        <w:pStyle w:val="AralkYok"/>
        <w:jc w:val="both"/>
        <w:rPr>
          <w:rFonts w:ascii="Calibri" w:hAnsi="Calibri" w:cs="Calibri"/>
          <w:b/>
          <w:bCs/>
        </w:rPr>
      </w:pPr>
    </w:p>
    <w:p w14:paraId="63BD839D" w14:textId="54B7DC38" w:rsidR="006C7B2E" w:rsidRPr="006C7B2E" w:rsidRDefault="006C7B2E" w:rsidP="006C7B2E">
      <w:pPr>
        <w:pStyle w:val="AralkYok"/>
        <w:jc w:val="both"/>
        <w:rPr>
          <w:rFonts w:ascii="Calibri" w:hAnsi="Calibri" w:cs="Calibri"/>
        </w:rPr>
      </w:pPr>
      <w:r w:rsidRPr="006C7B2E">
        <w:rPr>
          <w:rFonts w:ascii="Calibri" w:hAnsi="Calibri" w:cs="Calibri"/>
          <w:b/>
          <w:bCs/>
        </w:rPr>
        <w:t>2. Müvekkilin Yaralanma Derecesi ve Maluliyet Durumu:</w:t>
      </w:r>
      <w:r w:rsidRPr="006C7B2E">
        <w:rPr>
          <w:rFonts w:ascii="Calibri" w:hAnsi="Calibri" w:cs="Calibri"/>
        </w:rPr>
        <w:t xml:space="preserve"> Kaza neticesinde müvekkil hayati tehlike kaydıyla hastaneye kaldırılmıştır. Ekli adli tıp uzman raporunda da tescil edildiği üzere müvekkilin vücudunun çeşitli yerlerinde (</w:t>
      </w:r>
      <w:proofErr w:type="spellStart"/>
      <w:r w:rsidRPr="006C7B2E">
        <w:rPr>
          <w:rFonts w:ascii="Calibri" w:hAnsi="Calibri" w:cs="Calibri"/>
        </w:rPr>
        <w:t>Tibia</w:t>
      </w:r>
      <w:proofErr w:type="spellEnd"/>
      <w:r w:rsidRPr="006C7B2E">
        <w:rPr>
          <w:rFonts w:ascii="Calibri" w:hAnsi="Calibri" w:cs="Calibri"/>
        </w:rPr>
        <w:t xml:space="preserve">, skapula, </w:t>
      </w:r>
      <w:proofErr w:type="spellStart"/>
      <w:r w:rsidRPr="006C7B2E">
        <w:rPr>
          <w:rFonts w:ascii="Calibri" w:hAnsi="Calibri" w:cs="Calibri"/>
        </w:rPr>
        <w:t>klavikula</w:t>
      </w:r>
      <w:proofErr w:type="spellEnd"/>
      <w:r w:rsidRPr="006C7B2E">
        <w:rPr>
          <w:rFonts w:ascii="Calibri" w:hAnsi="Calibri" w:cs="Calibri"/>
        </w:rPr>
        <w:t xml:space="preserve">, çoklu kot kırıkları, hemotoraks vb.) çok sayıda parçalı kırık ve organ hasarı meydana gelmiş, yaralanmasının hayat fonksiyonlarını </w:t>
      </w:r>
      <w:r w:rsidRPr="006C7B2E">
        <w:rPr>
          <w:rFonts w:ascii="Calibri" w:hAnsi="Calibri" w:cs="Calibri"/>
          <w:b/>
          <w:bCs/>
        </w:rPr>
        <w:t>6 (ALTI) AĞIR</w:t>
      </w:r>
      <w:r w:rsidRPr="006C7B2E">
        <w:rPr>
          <w:rFonts w:ascii="Calibri" w:hAnsi="Calibri" w:cs="Calibri"/>
        </w:rPr>
        <w:t xml:space="preserve"> derecede etkilediği rapor edilmiştir </w:t>
      </w:r>
      <w:r w:rsidRPr="006C7B2E">
        <w:rPr>
          <w:rFonts w:ascii="Calibri" w:hAnsi="Calibri" w:cs="Calibri"/>
          <w:b/>
          <w:bCs/>
        </w:rPr>
        <w:t>(Ek-1)</w:t>
      </w:r>
      <w:r w:rsidRPr="006C7B2E">
        <w:rPr>
          <w:rFonts w:ascii="Calibri" w:hAnsi="Calibri" w:cs="Calibri"/>
        </w:rPr>
        <w:t>. Müvekkil aylarca yatağa bağımlı kalmış, defalarca ağır operasyonlar geçirmiş ve vücudunda kalıcı izler/fonksiyon kayıpları oluşmuştur.</w:t>
      </w:r>
    </w:p>
    <w:p w14:paraId="048E6369" w14:textId="77777777" w:rsidR="006C7B2E" w:rsidRDefault="006C7B2E" w:rsidP="006C7B2E">
      <w:pPr>
        <w:pStyle w:val="AralkYok"/>
        <w:jc w:val="both"/>
        <w:rPr>
          <w:rFonts w:ascii="Calibri" w:hAnsi="Calibri" w:cs="Calibri"/>
          <w:b/>
          <w:bCs/>
        </w:rPr>
      </w:pPr>
    </w:p>
    <w:p w14:paraId="7872B3D9" w14:textId="65885BAE" w:rsidR="006C7B2E" w:rsidRDefault="006C7B2E" w:rsidP="006C7B2E">
      <w:pPr>
        <w:pStyle w:val="AralkYok"/>
        <w:jc w:val="both"/>
        <w:rPr>
          <w:rFonts w:ascii="Calibri" w:hAnsi="Calibri" w:cs="Calibri"/>
        </w:rPr>
      </w:pPr>
      <w:r w:rsidRPr="006C7B2E">
        <w:rPr>
          <w:rFonts w:ascii="Calibri" w:hAnsi="Calibri" w:cs="Calibri"/>
          <w:b/>
          <w:bCs/>
        </w:rPr>
        <w:t>3. Yeni Nesil Mesleki Durum ve Kazanç Kaybı (</w:t>
      </w:r>
      <w:proofErr w:type="spellStart"/>
      <w:r w:rsidRPr="006C7B2E">
        <w:rPr>
          <w:rFonts w:ascii="Calibri" w:hAnsi="Calibri" w:cs="Calibri"/>
          <w:b/>
          <w:bCs/>
        </w:rPr>
        <w:t>Influencer</w:t>
      </w:r>
      <w:proofErr w:type="spellEnd"/>
      <w:r w:rsidRPr="006C7B2E">
        <w:rPr>
          <w:rFonts w:ascii="Calibri" w:hAnsi="Calibri" w:cs="Calibri"/>
          <w:b/>
          <w:bCs/>
        </w:rPr>
        <w:t xml:space="preserve"> / İçerik Üreticisi):</w:t>
      </w:r>
      <w:r w:rsidRPr="006C7B2E">
        <w:rPr>
          <w:rFonts w:ascii="Calibri" w:hAnsi="Calibri" w:cs="Calibri"/>
        </w:rPr>
        <w:t xml:space="preserve"> Müvekkil kaza tarihinde 28 yaşında, aktif çalışan, sosyal medya platformlarında yüksek takipçi kitlesine sahip, dijital mecralarda "</w:t>
      </w:r>
      <w:proofErr w:type="spellStart"/>
      <w:r w:rsidRPr="006C7B2E">
        <w:rPr>
          <w:rFonts w:ascii="Calibri" w:hAnsi="Calibri" w:cs="Calibri"/>
        </w:rPr>
        <w:t>Influencer</w:t>
      </w:r>
      <w:proofErr w:type="spellEnd"/>
      <w:r w:rsidRPr="006C7B2E">
        <w:rPr>
          <w:rFonts w:ascii="Calibri" w:hAnsi="Calibri" w:cs="Calibri"/>
        </w:rPr>
        <w:t>" ve "İçerik Üreticisi" olarak gelir elde eden bir bireydir. Ajans sözleşmeleri, kurumsal markalarla (</w:t>
      </w:r>
      <w:proofErr w:type="spellStart"/>
      <w:r w:rsidRPr="006C7B2E">
        <w:rPr>
          <w:rFonts w:ascii="Calibri" w:hAnsi="Calibri" w:cs="Calibri"/>
        </w:rPr>
        <w:t>Penti</w:t>
      </w:r>
      <w:proofErr w:type="spellEnd"/>
      <w:r w:rsidRPr="006C7B2E">
        <w:rPr>
          <w:rFonts w:ascii="Calibri" w:hAnsi="Calibri" w:cs="Calibri"/>
        </w:rPr>
        <w:t xml:space="preserve"> vb.) yapılan sponsorluk anlaşmaları, </w:t>
      </w:r>
      <w:proofErr w:type="spellStart"/>
      <w:r w:rsidRPr="006C7B2E">
        <w:rPr>
          <w:rFonts w:ascii="Calibri" w:hAnsi="Calibri" w:cs="Calibri"/>
        </w:rPr>
        <w:t>barter</w:t>
      </w:r>
      <w:proofErr w:type="spellEnd"/>
      <w:r w:rsidRPr="006C7B2E">
        <w:rPr>
          <w:rFonts w:ascii="Calibri" w:hAnsi="Calibri" w:cs="Calibri"/>
        </w:rPr>
        <w:t xml:space="preserve"> ve dijital reklam </w:t>
      </w:r>
      <w:proofErr w:type="gramStart"/>
      <w:r w:rsidRPr="006C7B2E">
        <w:rPr>
          <w:rFonts w:ascii="Calibri" w:hAnsi="Calibri" w:cs="Calibri"/>
        </w:rPr>
        <w:t>işbirlikleri</w:t>
      </w:r>
      <w:proofErr w:type="gramEnd"/>
      <w:r w:rsidRPr="006C7B2E">
        <w:rPr>
          <w:rFonts w:ascii="Calibri" w:hAnsi="Calibri" w:cs="Calibri"/>
        </w:rPr>
        <w:t xml:space="preserve"> neticesinde yüksek ve düzenli bir gelir elde etmekteyken, kaza nedeniyle 5 ay boyunca yatağa bağımlı kalmış, içerik üretememiş ve tüm ticari anlaşmaları iptal edilerek ağır bir </w:t>
      </w:r>
      <w:r w:rsidRPr="006C7B2E">
        <w:rPr>
          <w:rFonts w:ascii="Calibri" w:hAnsi="Calibri" w:cs="Calibri"/>
          <w:b/>
          <w:bCs/>
        </w:rPr>
        <w:t>kazanç kaybına</w:t>
      </w:r>
      <w:r w:rsidRPr="006C7B2E">
        <w:rPr>
          <w:rFonts w:ascii="Calibri" w:hAnsi="Calibri" w:cs="Calibri"/>
        </w:rPr>
        <w:t xml:space="preserve"> uğramıştır. Müvekkilin uğradığı bu kayıp, ekteki ajans sözleşmeleri, banka ekstreleri ve markalarla olan dijital yazışmalarla sabit olup, mahkemenizce yapılacak sektörel bilirkişi incelemesiyle netleşecektir.</w:t>
      </w:r>
    </w:p>
    <w:p w14:paraId="0A4E7E3A" w14:textId="77777777" w:rsidR="006C7B2E" w:rsidRPr="006C7B2E" w:rsidRDefault="006C7B2E" w:rsidP="006C7B2E">
      <w:pPr>
        <w:pStyle w:val="AralkYok"/>
        <w:jc w:val="both"/>
        <w:rPr>
          <w:rFonts w:ascii="Calibri" w:hAnsi="Calibri" w:cs="Calibri"/>
        </w:rPr>
      </w:pPr>
    </w:p>
    <w:p w14:paraId="5544B13E" w14:textId="77777777" w:rsidR="006C7B2E" w:rsidRPr="006C7B2E" w:rsidRDefault="006C7B2E" w:rsidP="006C7B2E">
      <w:pPr>
        <w:pStyle w:val="AralkYok"/>
        <w:jc w:val="both"/>
        <w:rPr>
          <w:rFonts w:ascii="Calibri" w:hAnsi="Calibri" w:cs="Calibri"/>
        </w:rPr>
      </w:pPr>
      <w:r w:rsidRPr="006C7B2E">
        <w:rPr>
          <w:rFonts w:ascii="Calibri" w:hAnsi="Calibri" w:cs="Calibri"/>
          <w:b/>
          <w:bCs/>
        </w:rPr>
        <w:t>4. SGK Kapsamı Dışındaki Özel Tedavi ve Bakıcı Giderleri:</w:t>
      </w:r>
      <w:r w:rsidRPr="006C7B2E">
        <w:rPr>
          <w:rFonts w:ascii="Calibri" w:hAnsi="Calibri" w:cs="Calibri"/>
        </w:rPr>
        <w:t xml:space="preserve"> Müvekkil 5 ay boyunca yatağa bağlı kalması sebebiyle 7/24 kesintisiz bakıcı desteğine ihtiyaç duymuş ve yüksek tutarlı bakıcı masrafı ödemek zorunda kalmıştır. Ayrıca SGK tarafından karşılanmayan özel hastane ameliyat farkları, medikal malzemeler, reçete dışı özel ilaç ve kan sulandırıcı iğne giderleri ile hastane ulaşım masrafları müvekkil ve ailesi tarafından karşılanmıştır. Bu harcamalara ilişkin fatura ve makbuzlar ekte yer almaktadır.</w:t>
      </w:r>
    </w:p>
    <w:p w14:paraId="09291EAE" w14:textId="77777777" w:rsidR="006C7B2E" w:rsidRDefault="006C7B2E" w:rsidP="006C7B2E">
      <w:pPr>
        <w:pStyle w:val="AralkYok"/>
        <w:jc w:val="both"/>
        <w:rPr>
          <w:rFonts w:ascii="Calibri" w:hAnsi="Calibri" w:cs="Calibri"/>
          <w:b/>
          <w:bCs/>
        </w:rPr>
      </w:pPr>
    </w:p>
    <w:p w14:paraId="47507F00" w14:textId="3B320651" w:rsidR="006C7B2E" w:rsidRPr="006C7B2E" w:rsidRDefault="006C7B2E" w:rsidP="006C7B2E">
      <w:pPr>
        <w:pStyle w:val="AralkYok"/>
        <w:jc w:val="both"/>
        <w:rPr>
          <w:rFonts w:ascii="Calibri" w:hAnsi="Calibri" w:cs="Calibri"/>
        </w:rPr>
      </w:pPr>
      <w:r w:rsidRPr="006C7B2E">
        <w:rPr>
          <w:rFonts w:ascii="Calibri" w:hAnsi="Calibri" w:cs="Calibri"/>
          <w:b/>
          <w:bCs/>
        </w:rPr>
        <w:t>5. Manevi Tazminat Talebi:</w:t>
      </w:r>
      <w:r w:rsidRPr="006C7B2E">
        <w:rPr>
          <w:rFonts w:ascii="Calibri" w:hAnsi="Calibri" w:cs="Calibri"/>
        </w:rPr>
        <w:t xml:space="preserve"> Genç bir kadın ve mesleği gereği sürekli göz önünde olan müvekkilin, ölümden dönmesi, aylarca çektiği fiziksel acılar, bağımsız hareket edememenin yarattığı psikolojik çöküntü ve vücudunda kalan kalıcı cerrahi izler dikkate alındığında çektiği acıyı bir nebze hafifletmek adına davalı sürücüden (ve poliçe teminatında manevi tazminat klozu bulunması halinde davalı sigorta şirketinden) _________ TL manevi tazminatın tahsili gerekmektedir.</w:t>
      </w:r>
    </w:p>
    <w:p w14:paraId="299F3BA2" w14:textId="77777777" w:rsidR="006C7B2E" w:rsidRDefault="006C7B2E" w:rsidP="006C7B2E">
      <w:pPr>
        <w:pStyle w:val="AralkYok"/>
        <w:jc w:val="both"/>
        <w:rPr>
          <w:rFonts w:ascii="Calibri" w:hAnsi="Calibri" w:cs="Calibri"/>
          <w:b/>
          <w:bCs/>
        </w:rPr>
      </w:pPr>
    </w:p>
    <w:p w14:paraId="7624F6EB" w14:textId="098AB71B" w:rsidR="006C7B2E" w:rsidRPr="006C7B2E" w:rsidRDefault="006C7B2E" w:rsidP="006C7B2E">
      <w:pPr>
        <w:pStyle w:val="AralkYok"/>
        <w:jc w:val="both"/>
        <w:rPr>
          <w:rFonts w:ascii="Calibri" w:hAnsi="Calibri" w:cs="Calibri"/>
        </w:rPr>
      </w:pPr>
      <w:r w:rsidRPr="006C7B2E">
        <w:rPr>
          <w:rFonts w:ascii="Calibri" w:hAnsi="Calibri" w:cs="Calibri"/>
          <w:b/>
          <w:bCs/>
        </w:rPr>
        <w:t xml:space="preserve">HUKUKİ </w:t>
      </w:r>
      <w:proofErr w:type="gramStart"/>
      <w:r w:rsidRPr="006C7B2E">
        <w:rPr>
          <w:rFonts w:ascii="Calibri" w:hAnsi="Calibri" w:cs="Calibri"/>
          <w:b/>
          <w:bCs/>
        </w:rPr>
        <w:t>NEDENLER :</w:t>
      </w:r>
      <w:proofErr w:type="gramEnd"/>
      <w:r w:rsidRPr="006C7B2E">
        <w:rPr>
          <w:rFonts w:ascii="Calibri" w:hAnsi="Calibri" w:cs="Calibri"/>
        </w:rPr>
        <w:t xml:space="preserve"> KTK, TBK, TTK, HMK ve ilgili mevzuat.</w:t>
      </w:r>
    </w:p>
    <w:p w14:paraId="3C4BA739" w14:textId="77777777" w:rsidR="006C7B2E" w:rsidRDefault="006C7B2E" w:rsidP="006C7B2E">
      <w:pPr>
        <w:pStyle w:val="AralkYok"/>
        <w:jc w:val="both"/>
        <w:rPr>
          <w:rFonts w:ascii="Calibri" w:hAnsi="Calibri" w:cs="Calibri"/>
          <w:b/>
          <w:bCs/>
        </w:rPr>
      </w:pPr>
    </w:p>
    <w:p w14:paraId="03218000" w14:textId="5CBF91DD" w:rsidR="006C7B2E" w:rsidRPr="006C7B2E" w:rsidRDefault="006C7B2E" w:rsidP="006C7B2E">
      <w:pPr>
        <w:pStyle w:val="AralkYok"/>
        <w:jc w:val="both"/>
        <w:rPr>
          <w:rFonts w:ascii="Calibri" w:hAnsi="Calibri" w:cs="Calibri"/>
        </w:rPr>
      </w:pPr>
      <w:proofErr w:type="gramStart"/>
      <w:r w:rsidRPr="006C7B2E">
        <w:rPr>
          <w:rFonts w:ascii="Calibri" w:hAnsi="Calibri" w:cs="Calibri"/>
          <w:b/>
          <w:bCs/>
        </w:rPr>
        <w:t>DELİLLER :</w:t>
      </w:r>
      <w:proofErr w:type="gramEnd"/>
    </w:p>
    <w:p w14:paraId="37381F65"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 xml:space="preserve">______ Cumhuriyet Başsavcılığı'nın </w:t>
      </w:r>
      <w:r w:rsidRPr="006C7B2E">
        <w:rPr>
          <w:rFonts w:ascii="Calibri" w:hAnsi="Calibri" w:cs="Calibri"/>
          <w:b/>
          <w:bCs/>
        </w:rPr>
        <w:t>/</w:t>
      </w:r>
      <w:r w:rsidRPr="006C7B2E">
        <w:rPr>
          <w:rFonts w:ascii="Calibri" w:hAnsi="Calibri" w:cs="Calibri"/>
        </w:rPr>
        <w:t xml:space="preserve"> Soruşturma sayılı dosyası,</w:t>
      </w:r>
    </w:p>
    <w:p w14:paraId="7F1943A6"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Kaza Tespit Tutanağı, Mobese/Kamera kayıtları ve çözümleme tutanakları,</w:t>
      </w:r>
    </w:p>
    <w:p w14:paraId="074545F9"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Hastane tedavi kayıtları, epikriz raporları ve Adli Tıp Medikolegal Değerlendirme Raporu,</w:t>
      </w:r>
    </w:p>
    <w:p w14:paraId="079A0EF1"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Bakıcı gideri, özel ilaç ve tedavi masraflarına ilişkin fatura ve makbuzlar,</w:t>
      </w:r>
    </w:p>
    <w:p w14:paraId="3C3BF0D8"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 xml:space="preserve">Müvekkile ait Ajans Sözleşmesi, marka </w:t>
      </w:r>
      <w:proofErr w:type="gramStart"/>
      <w:r w:rsidRPr="006C7B2E">
        <w:rPr>
          <w:rFonts w:ascii="Calibri" w:hAnsi="Calibri" w:cs="Calibri"/>
        </w:rPr>
        <w:t>işbirliği</w:t>
      </w:r>
      <w:proofErr w:type="gramEnd"/>
      <w:r w:rsidRPr="006C7B2E">
        <w:rPr>
          <w:rFonts w:ascii="Calibri" w:hAnsi="Calibri" w:cs="Calibri"/>
        </w:rPr>
        <w:t xml:space="preserve"> yazışmaları, banka hesap dökümleri,</w:t>
      </w:r>
    </w:p>
    <w:p w14:paraId="62935845"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Davalı araca ait ZMMS ve Kasko/İMM Poliçesi örnekleri,</w:t>
      </w:r>
    </w:p>
    <w:p w14:paraId="49AE4C0C" w14:textId="77777777" w:rsidR="006C7B2E" w:rsidRPr="006C7B2E" w:rsidRDefault="006C7B2E" w:rsidP="006C7B2E">
      <w:pPr>
        <w:pStyle w:val="AralkYok"/>
        <w:numPr>
          <w:ilvl w:val="0"/>
          <w:numId w:val="3"/>
        </w:numPr>
        <w:jc w:val="both"/>
        <w:rPr>
          <w:rFonts w:ascii="Calibri" w:hAnsi="Calibri" w:cs="Calibri"/>
        </w:rPr>
      </w:pPr>
      <w:r w:rsidRPr="006C7B2E">
        <w:rPr>
          <w:rFonts w:ascii="Calibri" w:hAnsi="Calibri" w:cs="Calibri"/>
        </w:rPr>
        <w:t>Ticari Arabuluculuk Son Tutanağı, Bilirkişi incelemesi (Kusur, Maluliyet ve Sektörel Aktüerya hesabı), Tanık beyanları ve her türlü yasal delil.</w:t>
      </w:r>
    </w:p>
    <w:p w14:paraId="68B567EF" w14:textId="77777777" w:rsidR="006C7B2E" w:rsidRDefault="006C7B2E" w:rsidP="006C7B2E">
      <w:pPr>
        <w:pStyle w:val="AralkYok"/>
        <w:jc w:val="both"/>
        <w:rPr>
          <w:rFonts w:ascii="Calibri" w:hAnsi="Calibri" w:cs="Calibri"/>
          <w:b/>
          <w:bCs/>
        </w:rPr>
      </w:pPr>
    </w:p>
    <w:p w14:paraId="3EA8414D" w14:textId="3D5B0AAD" w:rsidR="006C7B2E" w:rsidRPr="006C7B2E" w:rsidRDefault="006C7B2E" w:rsidP="006C7B2E">
      <w:pPr>
        <w:pStyle w:val="AralkYok"/>
        <w:jc w:val="both"/>
        <w:rPr>
          <w:rFonts w:ascii="Calibri" w:hAnsi="Calibri" w:cs="Calibri"/>
        </w:rPr>
      </w:pPr>
      <w:r w:rsidRPr="006C7B2E">
        <w:rPr>
          <w:rFonts w:ascii="Calibri" w:hAnsi="Calibri" w:cs="Calibri"/>
          <w:b/>
          <w:bCs/>
        </w:rPr>
        <w:t xml:space="preserve">SONUÇ VE </w:t>
      </w:r>
      <w:proofErr w:type="gramStart"/>
      <w:r w:rsidRPr="006C7B2E">
        <w:rPr>
          <w:rFonts w:ascii="Calibri" w:hAnsi="Calibri" w:cs="Calibri"/>
          <w:b/>
          <w:bCs/>
        </w:rPr>
        <w:t>İSTEM :</w:t>
      </w:r>
      <w:proofErr w:type="gramEnd"/>
      <w:r w:rsidRPr="006C7B2E">
        <w:rPr>
          <w:rFonts w:ascii="Calibri" w:hAnsi="Calibri" w:cs="Calibri"/>
        </w:rPr>
        <w:t xml:space="preserve"> Yukarıda açıklanan nedenlerle, davanın </w:t>
      </w:r>
      <w:r w:rsidRPr="006C7B2E">
        <w:rPr>
          <w:rFonts w:ascii="Calibri" w:hAnsi="Calibri" w:cs="Calibri"/>
          <w:b/>
          <w:bCs/>
        </w:rPr>
        <w:t>KABULÜ</w:t>
      </w:r>
      <w:r w:rsidRPr="006C7B2E">
        <w:rPr>
          <w:rFonts w:ascii="Calibri" w:hAnsi="Calibri" w:cs="Calibri"/>
        </w:rPr>
        <w:t xml:space="preserve"> ile fazlaya ilişkin haklarımız saklı kalmak kaydıyla;</w:t>
      </w:r>
    </w:p>
    <w:p w14:paraId="57DDF1C0" w14:textId="77777777" w:rsidR="006C7B2E" w:rsidRPr="006C7B2E" w:rsidRDefault="006C7B2E" w:rsidP="006C7B2E">
      <w:pPr>
        <w:pStyle w:val="AralkYok"/>
        <w:numPr>
          <w:ilvl w:val="0"/>
          <w:numId w:val="4"/>
        </w:numPr>
        <w:jc w:val="both"/>
        <w:rPr>
          <w:rFonts w:ascii="Calibri" w:hAnsi="Calibri" w:cs="Calibri"/>
        </w:rPr>
      </w:pPr>
      <w:r w:rsidRPr="006C7B2E">
        <w:rPr>
          <w:rFonts w:ascii="Calibri" w:hAnsi="Calibri" w:cs="Calibri"/>
        </w:rPr>
        <w:t xml:space="preserve">Kaza tarihi olan </w:t>
      </w:r>
      <w:r w:rsidRPr="006C7B2E">
        <w:rPr>
          <w:rFonts w:ascii="Calibri" w:hAnsi="Calibri" w:cs="Calibri"/>
          <w:b/>
          <w:bCs/>
          <w:i/>
          <w:iCs/>
        </w:rPr>
        <w:t>/</w:t>
      </w:r>
      <w:r w:rsidRPr="006C7B2E">
        <w:rPr>
          <w:rFonts w:ascii="Calibri" w:hAnsi="Calibri" w:cs="Calibri"/>
        </w:rPr>
        <w:t xml:space="preserve">/_____ tarihinden itibaren işleyecek; davalı gerçek kişi yönünden yasal, davalı sigorta şirketi yönünden (ticari iş motorlu araç olması hasebiyle) avans faizi </w:t>
      </w:r>
      <w:proofErr w:type="gramStart"/>
      <w:r w:rsidRPr="006C7B2E">
        <w:rPr>
          <w:rFonts w:ascii="Calibri" w:hAnsi="Calibri" w:cs="Calibri"/>
        </w:rPr>
        <w:t>ile birlikte</w:t>
      </w:r>
      <w:proofErr w:type="gramEnd"/>
      <w:r w:rsidRPr="006C7B2E">
        <w:rPr>
          <w:rFonts w:ascii="Calibri" w:hAnsi="Calibri" w:cs="Calibri"/>
        </w:rPr>
        <w:t xml:space="preserve"> şimdilik;</w:t>
      </w:r>
    </w:p>
    <w:p w14:paraId="7890373A" w14:textId="77777777" w:rsidR="006C7B2E" w:rsidRPr="006C7B2E" w:rsidRDefault="006C7B2E" w:rsidP="006C7B2E">
      <w:pPr>
        <w:pStyle w:val="AralkYok"/>
        <w:numPr>
          <w:ilvl w:val="1"/>
          <w:numId w:val="4"/>
        </w:numPr>
        <w:jc w:val="both"/>
        <w:rPr>
          <w:rFonts w:ascii="Calibri" w:hAnsi="Calibri" w:cs="Calibri"/>
        </w:rPr>
      </w:pPr>
      <w:r w:rsidRPr="006C7B2E">
        <w:rPr>
          <w:rFonts w:ascii="Calibri" w:hAnsi="Calibri" w:cs="Calibri"/>
        </w:rPr>
        <w:t>_________ TL Geçici İş Göremezlik Tazminatının,</w:t>
      </w:r>
    </w:p>
    <w:p w14:paraId="4FA39C2A" w14:textId="77777777" w:rsidR="006C7B2E" w:rsidRPr="006C7B2E" w:rsidRDefault="006C7B2E" w:rsidP="006C7B2E">
      <w:pPr>
        <w:pStyle w:val="AralkYok"/>
        <w:numPr>
          <w:ilvl w:val="1"/>
          <w:numId w:val="4"/>
        </w:numPr>
        <w:jc w:val="both"/>
        <w:rPr>
          <w:rFonts w:ascii="Calibri" w:hAnsi="Calibri" w:cs="Calibri"/>
        </w:rPr>
      </w:pPr>
      <w:r w:rsidRPr="006C7B2E">
        <w:rPr>
          <w:rFonts w:ascii="Calibri" w:hAnsi="Calibri" w:cs="Calibri"/>
        </w:rPr>
        <w:t>_________ TL Sürekli İş Göremezlik/Çalışma Gücü Kaybı Tazminatının,</w:t>
      </w:r>
    </w:p>
    <w:p w14:paraId="52AAC6E8" w14:textId="77777777" w:rsidR="006C7B2E" w:rsidRPr="006C7B2E" w:rsidRDefault="006C7B2E" w:rsidP="006C7B2E">
      <w:pPr>
        <w:pStyle w:val="AralkYok"/>
        <w:numPr>
          <w:ilvl w:val="1"/>
          <w:numId w:val="4"/>
        </w:numPr>
        <w:jc w:val="both"/>
        <w:rPr>
          <w:rFonts w:ascii="Calibri" w:hAnsi="Calibri" w:cs="Calibri"/>
        </w:rPr>
      </w:pPr>
      <w:r w:rsidRPr="006C7B2E">
        <w:rPr>
          <w:rFonts w:ascii="Calibri" w:hAnsi="Calibri" w:cs="Calibri"/>
        </w:rPr>
        <w:t xml:space="preserve">_________ TL SGK Kapsamı dışındaki Özel Tedavi ve Bakıcı Giderinin davalılardan müştereken ve </w:t>
      </w:r>
      <w:proofErr w:type="spellStart"/>
      <w:r w:rsidRPr="006C7B2E">
        <w:rPr>
          <w:rFonts w:ascii="Calibri" w:hAnsi="Calibri" w:cs="Calibri"/>
        </w:rPr>
        <w:t>müteselsilen</w:t>
      </w:r>
      <w:proofErr w:type="spellEnd"/>
      <w:r w:rsidRPr="006C7B2E">
        <w:rPr>
          <w:rFonts w:ascii="Calibri" w:hAnsi="Calibri" w:cs="Calibri"/>
        </w:rPr>
        <w:t xml:space="preserve"> tahsiline,</w:t>
      </w:r>
    </w:p>
    <w:p w14:paraId="7C9D8F57" w14:textId="77777777" w:rsidR="006C7B2E" w:rsidRPr="006C7B2E" w:rsidRDefault="006C7B2E" w:rsidP="006C7B2E">
      <w:pPr>
        <w:pStyle w:val="AralkYok"/>
        <w:numPr>
          <w:ilvl w:val="0"/>
          <w:numId w:val="4"/>
        </w:numPr>
        <w:jc w:val="both"/>
        <w:rPr>
          <w:rFonts w:ascii="Calibri" w:hAnsi="Calibri" w:cs="Calibri"/>
        </w:rPr>
      </w:pPr>
      <w:r w:rsidRPr="006C7B2E">
        <w:rPr>
          <w:rFonts w:ascii="Calibri" w:hAnsi="Calibri" w:cs="Calibri"/>
        </w:rPr>
        <w:t>_________ TL Manevi Tazminatın kaza tarihinden itibaren işleyecek faiziyle birlikte davalı sürücüden (ve poliçe limiti dahilinde sigorta şirketinden) tahsiline,</w:t>
      </w:r>
    </w:p>
    <w:p w14:paraId="4390ED5F" w14:textId="77777777" w:rsidR="006C7B2E" w:rsidRPr="006C7B2E" w:rsidRDefault="006C7B2E" w:rsidP="006C7B2E">
      <w:pPr>
        <w:pStyle w:val="AralkYok"/>
        <w:numPr>
          <w:ilvl w:val="0"/>
          <w:numId w:val="4"/>
        </w:numPr>
        <w:jc w:val="both"/>
        <w:rPr>
          <w:rFonts w:ascii="Calibri" w:hAnsi="Calibri" w:cs="Calibri"/>
        </w:rPr>
      </w:pPr>
      <w:r w:rsidRPr="006C7B2E">
        <w:rPr>
          <w:rFonts w:ascii="Calibri" w:hAnsi="Calibri" w:cs="Calibri"/>
        </w:rPr>
        <w:t xml:space="preserve">Yargılama giderleri ve vekalet ücretinin davalılara yükletilmesine karar verilmesini vekaleten arz ve talep ederiz. </w:t>
      </w:r>
      <w:r w:rsidRPr="006C7B2E">
        <w:rPr>
          <w:rFonts w:ascii="Calibri" w:hAnsi="Calibri" w:cs="Calibri"/>
          <w:b/>
          <w:bCs/>
          <w:i/>
          <w:iCs/>
        </w:rPr>
        <w:t>/</w:t>
      </w:r>
      <w:r w:rsidRPr="006C7B2E">
        <w:rPr>
          <w:rFonts w:ascii="Calibri" w:hAnsi="Calibri" w:cs="Calibri"/>
        </w:rPr>
        <w:t>/_____</w:t>
      </w:r>
    </w:p>
    <w:p w14:paraId="371D8C28" w14:textId="77777777" w:rsidR="006C7B2E" w:rsidRDefault="006C7B2E" w:rsidP="006C7B2E">
      <w:pPr>
        <w:pStyle w:val="AralkYok"/>
        <w:jc w:val="both"/>
        <w:rPr>
          <w:rFonts w:ascii="Calibri" w:hAnsi="Calibri" w:cs="Calibri"/>
          <w:b/>
          <w:bCs/>
        </w:rPr>
      </w:pPr>
    </w:p>
    <w:p w14:paraId="2A9FB775" w14:textId="12613AE8" w:rsidR="006C7B2E" w:rsidRDefault="006C7B2E" w:rsidP="006C7B2E">
      <w:pPr>
        <w:pStyle w:val="AralkYok"/>
        <w:jc w:val="both"/>
        <w:rPr>
          <w:rFonts w:ascii="Calibri" w:hAnsi="Calibri" w:cs="Calibri"/>
        </w:rPr>
      </w:pPr>
      <w:r w:rsidRPr="006C7B2E">
        <w:rPr>
          <w:rFonts w:ascii="Calibri" w:hAnsi="Calibri" w:cs="Calibri"/>
          <w:b/>
          <w:bCs/>
        </w:rPr>
        <w:t>Davacı Vekili</w:t>
      </w:r>
      <w:r w:rsidRPr="006C7B2E">
        <w:rPr>
          <w:rFonts w:ascii="Calibri" w:hAnsi="Calibri" w:cs="Calibri"/>
        </w:rPr>
        <w:t xml:space="preserve"> </w:t>
      </w:r>
    </w:p>
    <w:p w14:paraId="29EF3D97" w14:textId="004D2561" w:rsidR="006C7B2E" w:rsidRPr="006C7B2E" w:rsidRDefault="006C7B2E" w:rsidP="006C7B2E">
      <w:pPr>
        <w:pStyle w:val="AralkYok"/>
        <w:jc w:val="both"/>
        <w:rPr>
          <w:rFonts w:ascii="Calibri" w:hAnsi="Calibri" w:cs="Calibri"/>
        </w:rPr>
      </w:pPr>
      <w:r w:rsidRPr="006C7B2E">
        <w:rPr>
          <w:rFonts w:ascii="Calibri" w:hAnsi="Calibri" w:cs="Calibri"/>
          <w:b/>
          <w:bCs/>
        </w:rPr>
        <w:t>Av. ___________________________</w:t>
      </w:r>
      <w:r w:rsidRPr="006C7B2E">
        <w:rPr>
          <w:rFonts w:ascii="Calibri" w:hAnsi="Calibri" w:cs="Calibri"/>
        </w:rPr>
        <w:t xml:space="preserve"> </w:t>
      </w:r>
      <w:r w:rsidRPr="006C7B2E">
        <w:rPr>
          <w:rFonts w:ascii="Calibri" w:hAnsi="Calibri" w:cs="Calibri"/>
          <w:i/>
          <w:iCs/>
        </w:rPr>
        <w:t>(İmza)</w:t>
      </w:r>
    </w:p>
    <w:p w14:paraId="72A4DFBE" w14:textId="77777777" w:rsidR="006C7B2E" w:rsidRDefault="006C7B2E" w:rsidP="006C7B2E">
      <w:pPr>
        <w:pStyle w:val="AralkYok"/>
        <w:jc w:val="both"/>
        <w:rPr>
          <w:rFonts w:ascii="Calibri" w:hAnsi="Calibri" w:cs="Calibri"/>
        </w:rPr>
      </w:pPr>
    </w:p>
    <w:p w14:paraId="3DA5B53B" w14:textId="77777777" w:rsidR="006C7B2E" w:rsidRDefault="006C7B2E" w:rsidP="006C7B2E">
      <w:pPr>
        <w:pStyle w:val="AralkYok"/>
        <w:jc w:val="both"/>
        <w:rPr>
          <w:rFonts w:ascii="Calibri" w:hAnsi="Calibri" w:cs="Calibri"/>
        </w:rPr>
      </w:pPr>
    </w:p>
    <w:p w14:paraId="70C47293" w14:textId="77777777" w:rsidR="006C7B2E" w:rsidRDefault="006C7B2E" w:rsidP="006C7B2E">
      <w:pPr>
        <w:pStyle w:val="AralkYok"/>
        <w:jc w:val="both"/>
        <w:rPr>
          <w:rFonts w:ascii="Calibri" w:hAnsi="Calibri" w:cs="Calibri"/>
        </w:rPr>
      </w:pPr>
    </w:p>
    <w:p w14:paraId="4B2C6F06" w14:textId="77777777" w:rsidR="006C7B2E" w:rsidRPr="006C7B2E" w:rsidRDefault="006C7B2E" w:rsidP="006C7B2E">
      <w:pPr>
        <w:pStyle w:val="AralkYok"/>
        <w:jc w:val="both"/>
        <w:rPr>
          <w:rFonts w:ascii="Calibri" w:hAnsi="Calibri" w:cs="Calibri"/>
        </w:rPr>
      </w:pPr>
    </w:p>
    <w:sectPr w:rsidR="006C7B2E" w:rsidRPr="006C7B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6406D"/>
    <w:multiLevelType w:val="multilevel"/>
    <w:tmpl w:val="C4741F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F5465C"/>
    <w:multiLevelType w:val="multilevel"/>
    <w:tmpl w:val="E97A9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4C044B"/>
    <w:multiLevelType w:val="multilevel"/>
    <w:tmpl w:val="D666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A863BC"/>
    <w:multiLevelType w:val="multilevel"/>
    <w:tmpl w:val="D7DC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272049">
    <w:abstractNumId w:val="1"/>
  </w:num>
  <w:num w:numId="2" w16cid:durableId="1149174669">
    <w:abstractNumId w:val="3"/>
  </w:num>
  <w:num w:numId="3" w16cid:durableId="243222156">
    <w:abstractNumId w:val="2"/>
  </w:num>
  <w:num w:numId="4" w16cid:durableId="207881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7A"/>
    <w:rsid w:val="000A1D7A"/>
    <w:rsid w:val="00363813"/>
    <w:rsid w:val="006C7B2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525D"/>
  <w15:chartTrackingRefBased/>
  <w15:docId w15:val="{D87E7449-4B5F-473A-B209-40BA65AA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1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A1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A1D7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A1D7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A1D7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A1D7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A1D7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A1D7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A1D7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A1D7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A1D7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A1D7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A1D7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A1D7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A1D7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A1D7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A1D7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A1D7A"/>
    <w:rPr>
      <w:rFonts w:eastAsiaTheme="majorEastAsia" w:cstheme="majorBidi"/>
      <w:color w:val="272727" w:themeColor="text1" w:themeTint="D8"/>
    </w:rPr>
  </w:style>
  <w:style w:type="paragraph" w:styleId="KonuBal">
    <w:name w:val="Title"/>
    <w:basedOn w:val="Normal"/>
    <w:next w:val="Normal"/>
    <w:link w:val="KonuBalChar"/>
    <w:uiPriority w:val="10"/>
    <w:qFormat/>
    <w:rsid w:val="000A1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A1D7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A1D7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A1D7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A1D7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A1D7A"/>
    <w:rPr>
      <w:i/>
      <w:iCs/>
      <w:color w:val="404040" w:themeColor="text1" w:themeTint="BF"/>
    </w:rPr>
  </w:style>
  <w:style w:type="paragraph" w:styleId="ListeParagraf">
    <w:name w:val="List Paragraph"/>
    <w:basedOn w:val="Normal"/>
    <w:uiPriority w:val="34"/>
    <w:qFormat/>
    <w:rsid w:val="000A1D7A"/>
    <w:pPr>
      <w:ind w:left="720"/>
      <w:contextualSpacing/>
    </w:pPr>
  </w:style>
  <w:style w:type="character" w:styleId="GlVurgulama">
    <w:name w:val="Intense Emphasis"/>
    <w:basedOn w:val="VarsaylanParagrafYazTipi"/>
    <w:uiPriority w:val="21"/>
    <w:qFormat/>
    <w:rsid w:val="000A1D7A"/>
    <w:rPr>
      <w:i/>
      <w:iCs/>
      <w:color w:val="0F4761" w:themeColor="accent1" w:themeShade="BF"/>
    </w:rPr>
  </w:style>
  <w:style w:type="paragraph" w:styleId="GlAlnt">
    <w:name w:val="Intense Quote"/>
    <w:basedOn w:val="Normal"/>
    <w:next w:val="Normal"/>
    <w:link w:val="GlAlntChar"/>
    <w:uiPriority w:val="30"/>
    <w:qFormat/>
    <w:rsid w:val="000A1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A1D7A"/>
    <w:rPr>
      <w:i/>
      <w:iCs/>
      <w:color w:val="0F4761" w:themeColor="accent1" w:themeShade="BF"/>
    </w:rPr>
  </w:style>
  <w:style w:type="character" w:styleId="GlBavuru">
    <w:name w:val="Intense Reference"/>
    <w:basedOn w:val="VarsaylanParagrafYazTipi"/>
    <w:uiPriority w:val="32"/>
    <w:qFormat/>
    <w:rsid w:val="000A1D7A"/>
    <w:rPr>
      <w:b/>
      <w:bCs/>
      <w:smallCaps/>
      <w:color w:val="0F4761" w:themeColor="accent1" w:themeShade="BF"/>
      <w:spacing w:val="5"/>
    </w:rPr>
  </w:style>
  <w:style w:type="paragraph" w:styleId="AralkYok">
    <w:name w:val="No Spacing"/>
    <w:uiPriority w:val="1"/>
    <w:qFormat/>
    <w:rsid w:val="006C7B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886</Words>
  <Characters>5054</Characters>
  <Application>Microsoft Office Word</Application>
  <DocSecurity>0</DocSecurity>
  <Lines>42</Lines>
  <Paragraphs>11</Paragraphs>
  <ScaleCrop>false</ScaleCrop>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2026-06-27T17:41:00Z</dcterms:created>
  <dcterms:modified xsi:type="dcterms:W3CDTF">2026-06-27T17:44:00Z</dcterms:modified>
</cp:coreProperties>
</file>